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42" w:rsidRPr="00DA5A06" w:rsidRDefault="003A5257" w:rsidP="00A847C6">
      <w:pPr>
        <w:spacing w:after="0"/>
        <w:ind w:left="1304" w:firstLine="1304"/>
        <w:rPr>
          <w:sz w:val="26"/>
          <w:szCs w:val="26"/>
          <w:lang w:val="en-US"/>
        </w:rPr>
      </w:pPr>
      <w:proofErr w:type="spellStart"/>
      <w:r w:rsidRPr="003A5257">
        <w:rPr>
          <w:sz w:val="26"/>
          <w:szCs w:val="26"/>
          <w:lang w:val="en-US"/>
        </w:rPr>
        <w:t>D</w:t>
      </w:r>
      <w:r w:rsidR="0016362A" w:rsidRPr="003A5257">
        <w:rPr>
          <w:sz w:val="26"/>
          <w:szCs w:val="26"/>
          <w:lang w:val="en-US"/>
        </w:rPr>
        <w:t>ugga</w:t>
      </w:r>
      <w:proofErr w:type="spellEnd"/>
      <w:r w:rsidR="0016362A" w:rsidRPr="003A5257">
        <w:rPr>
          <w:sz w:val="26"/>
          <w:szCs w:val="26"/>
          <w:lang w:val="en-US"/>
        </w:rPr>
        <w:t xml:space="preserve"> </w:t>
      </w:r>
      <w:r w:rsidR="00A151B8">
        <w:rPr>
          <w:sz w:val="26"/>
          <w:szCs w:val="26"/>
          <w:lang w:val="en-US"/>
        </w:rPr>
        <w:t>2017</w:t>
      </w:r>
      <w:r w:rsidR="009F1412" w:rsidRPr="003A5257">
        <w:rPr>
          <w:sz w:val="26"/>
          <w:szCs w:val="26"/>
          <w:lang w:val="en-US"/>
        </w:rPr>
        <w:t>-</w:t>
      </w:r>
      <w:r w:rsidR="00A151B8">
        <w:rPr>
          <w:sz w:val="26"/>
          <w:szCs w:val="26"/>
          <w:lang w:val="en-US"/>
        </w:rPr>
        <w:t>02-13</w:t>
      </w:r>
    </w:p>
    <w:p w:rsidR="008D1C67" w:rsidRDefault="0016362A" w:rsidP="008D1C67">
      <w:pPr>
        <w:spacing w:before="240" w:after="0"/>
        <w:rPr>
          <w:lang w:val="en-US"/>
        </w:rPr>
      </w:pPr>
      <w:r w:rsidRPr="0016362A">
        <w:rPr>
          <w:lang w:val="en-US"/>
        </w:rPr>
        <w:t xml:space="preserve">All questions give 3 </w:t>
      </w:r>
      <w:proofErr w:type="gramStart"/>
      <w:r w:rsidRPr="0016362A">
        <w:rPr>
          <w:lang w:val="en-US"/>
        </w:rPr>
        <w:t>points</w:t>
      </w:r>
      <w:r w:rsidR="00F73CC9">
        <w:rPr>
          <w:lang w:val="en-US"/>
        </w:rPr>
        <w:t>,</w:t>
      </w:r>
      <w:proofErr w:type="gramEnd"/>
      <w:r w:rsidR="00F73CC9">
        <w:rPr>
          <w:lang w:val="en-US"/>
        </w:rPr>
        <w:t xml:space="preserve"> to pass you need to get </w:t>
      </w:r>
      <w:r w:rsidR="00F73CC9" w:rsidRPr="00F73CC9">
        <w:rPr>
          <w:lang w:val="en-US"/>
        </w:rPr>
        <w:t>12/15</w:t>
      </w:r>
      <w:r w:rsidR="00F73CC9">
        <w:rPr>
          <w:lang w:val="en-US"/>
        </w:rPr>
        <w:t xml:space="preserve"> points. </w:t>
      </w:r>
      <w:r w:rsidR="00396BE0">
        <w:rPr>
          <w:lang w:val="en-US"/>
        </w:rPr>
        <w:t>You can write in</w:t>
      </w:r>
      <w:r w:rsidR="00F73CC9">
        <w:rPr>
          <w:lang w:val="en-US"/>
        </w:rPr>
        <w:t xml:space="preserve"> English or</w:t>
      </w:r>
      <w:r w:rsidR="00396BE0">
        <w:rPr>
          <w:lang w:val="en-US"/>
        </w:rPr>
        <w:t xml:space="preserve"> Swedish and on both sides of the page.</w:t>
      </w:r>
      <w:r w:rsidR="006005A8">
        <w:rPr>
          <w:lang w:val="en-US"/>
        </w:rPr>
        <w:t xml:space="preserve"> </w:t>
      </w:r>
      <w:r w:rsidR="00F73CC9">
        <w:rPr>
          <w:lang w:val="en-US"/>
        </w:rPr>
        <w:t>Write your</w:t>
      </w:r>
      <w:r w:rsidR="006005A8">
        <w:rPr>
          <w:lang w:val="en-US"/>
        </w:rPr>
        <w:t xml:space="preserve"> </w:t>
      </w:r>
      <w:proofErr w:type="spellStart"/>
      <w:r w:rsidR="006005A8">
        <w:rPr>
          <w:lang w:val="en-US"/>
        </w:rPr>
        <w:t>Dugga</w:t>
      </w:r>
      <w:proofErr w:type="spellEnd"/>
      <w:r w:rsidR="006005A8">
        <w:rPr>
          <w:lang w:val="en-US"/>
        </w:rPr>
        <w:t>-id on all pages.</w:t>
      </w:r>
    </w:p>
    <w:p w:rsidR="00F73CC9" w:rsidRPr="008D1C67" w:rsidRDefault="00F73CC9" w:rsidP="008D1C67">
      <w:pPr>
        <w:spacing w:before="240" w:after="0"/>
        <w:rPr>
          <w:lang w:val="en-US"/>
        </w:rPr>
      </w:pPr>
      <w:r w:rsidRPr="00F73CC9">
        <w:rPr>
          <w:i/>
          <w:lang w:val="en-US"/>
        </w:rPr>
        <w:t xml:space="preserve">If you are from earlier years, do questions 1-3 for </w:t>
      </w:r>
      <w:proofErr w:type="spellStart"/>
      <w:r w:rsidRPr="00F73CC9">
        <w:rPr>
          <w:i/>
          <w:lang w:val="en-US"/>
        </w:rPr>
        <w:t>Omdugga</w:t>
      </w:r>
      <w:proofErr w:type="spellEnd"/>
      <w:r w:rsidRPr="00F73CC9">
        <w:rPr>
          <w:i/>
          <w:lang w:val="en-US"/>
        </w:rPr>
        <w:t xml:space="preserve"> 1, questions 3-5 for </w:t>
      </w:r>
      <w:proofErr w:type="spellStart"/>
      <w:r w:rsidRPr="00F73CC9">
        <w:rPr>
          <w:i/>
          <w:lang w:val="en-US"/>
        </w:rPr>
        <w:t>Omdugga</w:t>
      </w:r>
      <w:proofErr w:type="spellEnd"/>
      <w:r w:rsidRPr="00F73CC9">
        <w:rPr>
          <w:i/>
          <w:lang w:val="en-US"/>
        </w:rPr>
        <w:t xml:space="preserve"> 2, questions 1-5 for both.7/9 to pass one, 12/15 to pass both.</w:t>
      </w:r>
    </w:p>
    <w:p w:rsidR="00A847C6" w:rsidRPr="00A847C6" w:rsidRDefault="00A847C6" w:rsidP="00A847C6">
      <w:pPr>
        <w:spacing w:after="0"/>
        <w:rPr>
          <w:lang w:val="en-US"/>
        </w:rPr>
      </w:pPr>
    </w:p>
    <w:p w:rsidR="0016362A" w:rsidRPr="00A847C6" w:rsidRDefault="00A847C6" w:rsidP="00A847C6">
      <w:pPr>
        <w:spacing w:after="0"/>
        <w:ind w:left="720" w:hanging="360"/>
        <w:rPr>
          <w:lang w:val="en-US"/>
        </w:rPr>
      </w:pPr>
      <w:r w:rsidRPr="0016362A">
        <w:rPr>
          <w:lang w:val="en-US"/>
        </w:rPr>
        <w:t>1.</w:t>
      </w:r>
      <w:r w:rsidRPr="0016362A">
        <w:rPr>
          <w:lang w:val="en-US"/>
        </w:rPr>
        <w:tab/>
      </w:r>
      <w:r w:rsidR="0016362A" w:rsidRPr="00A847C6">
        <w:rPr>
          <w:lang w:val="en-US"/>
        </w:rPr>
        <w:t xml:space="preserve">Consider the following little model: </w:t>
      </w:r>
    </w:p>
    <w:p w:rsidR="0016362A" w:rsidRPr="00D12E4D" w:rsidRDefault="0016362A" w:rsidP="008D1C67">
      <w:pPr>
        <w:spacing w:before="240" w:after="0"/>
        <w:ind w:left="1134"/>
      </w:pPr>
      <w:r w:rsidRPr="00D12E4D">
        <w:t>d/dt(x1) = u – k1*x1</w:t>
      </w:r>
      <w:r w:rsidR="009F1412" w:rsidRPr="00D12E4D">
        <w:t>*x2</w:t>
      </w:r>
      <w:r w:rsidRPr="00D12E4D">
        <w:t xml:space="preserve"> –</w:t>
      </w:r>
      <w:r w:rsidR="009F1412" w:rsidRPr="00D12E4D">
        <w:t>k2*</w:t>
      </w:r>
      <w:r w:rsidRPr="00D12E4D">
        <w:t>x1</w:t>
      </w:r>
    </w:p>
    <w:p w:rsidR="0016362A" w:rsidRPr="00D12E4D" w:rsidRDefault="009F1412" w:rsidP="008D1C67">
      <w:pPr>
        <w:spacing w:before="240" w:after="0"/>
        <w:ind w:left="1134"/>
      </w:pPr>
      <w:r w:rsidRPr="00D12E4D">
        <w:t xml:space="preserve">d/dt(x2) = </w:t>
      </w:r>
      <w:r w:rsidR="001B0B56" w:rsidRPr="00D12E4D">
        <w:t xml:space="preserve"> – k1*x1*x2  + </w:t>
      </w:r>
      <w:r w:rsidRPr="00D12E4D">
        <w:t>k2</w:t>
      </w:r>
      <w:r w:rsidR="0016362A" w:rsidRPr="00D12E4D">
        <w:t>*x1 – k3</w:t>
      </w:r>
      <w:r w:rsidRPr="00D12E4D">
        <w:t>*x2</w:t>
      </w:r>
    </w:p>
    <w:p w:rsidR="0016362A" w:rsidRDefault="009F1412" w:rsidP="008D1C67">
      <w:pPr>
        <w:spacing w:before="240"/>
        <w:ind w:left="1134"/>
      </w:pPr>
      <w:r w:rsidRPr="00D12E4D">
        <w:t xml:space="preserve">k1 = 1, k2 = 2, k3 </w:t>
      </w:r>
      <w:r w:rsidRPr="00F73CC9">
        <w:t>= 3</w:t>
      </w:r>
      <w:r w:rsidR="008E66FF" w:rsidRPr="00F73CC9">
        <w:t xml:space="preserve">, </w:t>
      </w:r>
      <w:r w:rsidR="0016362A" w:rsidRPr="00F73CC9">
        <w:t xml:space="preserve">x1(0) </w:t>
      </w:r>
      <w:r w:rsidR="0016362A">
        <w:t xml:space="preserve">= 2, x2(0) = 3, </w:t>
      </w:r>
      <w:proofErr w:type="spellStart"/>
      <w:r w:rsidR="0016362A">
        <w:t>yhat</w:t>
      </w:r>
      <w:proofErr w:type="spellEnd"/>
      <w:r w:rsidR="0016362A">
        <w:t>(</w:t>
      </w:r>
      <w:proofErr w:type="spellStart"/>
      <w:r w:rsidR="0016362A">
        <w:t>t,p</w:t>
      </w:r>
      <w:proofErr w:type="spellEnd"/>
      <w:r w:rsidR="0016362A">
        <w:t xml:space="preserve">) = </w:t>
      </w:r>
      <w:proofErr w:type="spellStart"/>
      <w:r w:rsidR="00D835E3" w:rsidRPr="003A5257">
        <w:t>ky</w:t>
      </w:r>
      <w:proofErr w:type="spellEnd"/>
      <w:r w:rsidR="00D835E3" w:rsidRPr="003A5257">
        <w:t>*x1</w:t>
      </w:r>
      <w:r w:rsidR="0016362A">
        <w:t xml:space="preserve">, </w:t>
      </w:r>
      <w:proofErr w:type="spellStart"/>
      <w:r w:rsidR="0016362A">
        <w:t>ky</w:t>
      </w:r>
      <w:proofErr w:type="spellEnd"/>
      <w:r w:rsidR="0016362A">
        <w:t xml:space="preserve"> = 4</w:t>
      </w:r>
    </w:p>
    <w:p w:rsidR="0016362A" w:rsidRDefault="00D12E4D" w:rsidP="00A847C6">
      <w:pPr>
        <w:pStyle w:val="ListParagraph"/>
        <w:spacing w:after="0"/>
        <w:rPr>
          <w:lang w:val="en-US"/>
        </w:rPr>
      </w:pPr>
      <w:r>
        <w:rPr>
          <w:lang w:val="en-US"/>
        </w:rPr>
        <w:t xml:space="preserve">a) </w:t>
      </w:r>
      <w:r w:rsidR="00396BE0">
        <w:rPr>
          <w:lang w:val="en-US"/>
        </w:rPr>
        <w:t>What are the states?</w:t>
      </w:r>
      <w:r w:rsidR="0016362A" w:rsidRPr="0016362A">
        <w:rPr>
          <w:lang w:val="en-US"/>
        </w:rPr>
        <w:t xml:space="preserve"> </w:t>
      </w:r>
      <w:r w:rsidR="00396BE0">
        <w:rPr>
          <w:lang w:val="en-US"/>
        </w:rPr>
        <w:t xml:space="preserve"> </w:t>
      </w:r>
      <w:r w:rsidR="0016362A" w:rsidRPr="0016362A">
        <w:rPr>
          <w:lang w:val="en-US"/>
        </w:rPr>
        <w:t>b) What are the parameters</w:t>
      </w:r>
      <w:r w:rsidR="0016362A">
        <w:rPr>
          <w:lang w:val="en-US"/>
        </w:rPr>
        <w:t xml:space="preserve">?  c) What </w:t>
      </w:r>
      <w:proofErr w:type="gramStart"/>
      <w:r w:rsidR="0016362A">
        <w:rPr>
          <w:lang w:val="en-US"/>
        </w:rPr>
        <w:t>can be measured</w:t>
      </w:r>
      <w:proofErr w:type="gramEnd"/>
      <w:r w:rsidR="0016362A">
        <w:rPr>
          <w:lang w:val="en-US"/>
        </w:rPr>
        <w:t>?</w:t>
      </w:r>
      <w:r w:rsidR="00396BE0">
        <w:rPr>
          <w:lang w:val="en-US"/>
        </w:rPr>
        <w:t xml:space="preserve"> (</w:t>
      </w:r>
      <w:proofErr w:type="gramStart"/>
      <w:r w:rsidR="00396BE0">
        <w:rPr>
          <w:lang w:val="en-US"/>
        </w:rPr>
        <w:t>to</w:t>
      </w:r>
      <w:proofErr w:type="gramEnd"/>
      <w:r w:rsidR="00396BE0">
        <w:rPr>
          <w:lang w:val="en-US"/>
        </w:rPr>
        <w:t xml:space="preserve"> get full point: describe what can be measured in words)</w:t>
      </w:r>
    </w:p>
    <w:p w:rsidR="0016362A" w:rsidRDefault="0016362A" w:rsidP="00A847C6">
      <w:pPr>
        <w:pStyle w:val="ListParagraph"/>
        <w:spacing w:after="0"/>
        <w:rPr>
          <w:lang w:val="en-US"/>
        </w:rPr>
      </w:pPr>
    </w:p>
    <w:p w:rsidR="0016362A" w:rsidRPr="00A847C6" w:rsidRDefault="00A847C6" w:rsidP="00A847C6">
      <w:pPr>
        <w:spacing w:after="0"/>
        <w:ind w:left="720" w:hanging="360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proofErr w:type="gramStart"/>
      <w:r w:rsidR="0016362A" w:rsidRPr="00A847C6">
        <w:rPr>
          <w:lang w:val="en-US"/>
        </w:rPr>
        <w:t>a</w:t>
      </w:r>
      <w:proofErr w:type="gramEnd"/>
      <w:r w:rsidR="0016362A" w:rsidRPr="00A847C6">
        <w:rPr>
          <w:lang w:val="en-US"/>
        </w:rPr>
        <w:t xml:space="preserve">) </w:t>
      </w:r>
      <w:r w:rsidR="00F73CC9" w:rsidRPr="00A847C6">
        <w:rPr>
          <w:lang w:val="en-US"/>
        </w:rPr>
        <w:t xml:space="preserve"> </w:t>
      </w:r>
      <w:r w:rsidR="0016362A" w:rsidRPr="00A847C6">
        <w:rPr>
          <w:lang w:val="en-US"/>
        </w:rPr>
        <w:t>What is the input and output of a cost function?</w:t>
      </w:r>
    </w:p>
    <w:p w:rsidR="0016362A" w:rsidRPr="00A847C6" w:rsidRDefault="00A847C6" w:rsidP="00A847C6">
      <w:pPr>
        <w:spacing w:after="0"/>
        <w:ind w:left="993" w:hanging="295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="0016362A" w:rsidRPr="00A847C6">
        <w:rPr>
          <w:lang w:val="en-US"/>
        </w:rPr>
        <w:t>How does Euler’s forward method for simulation work?</w:t>
      </w:r>
    </w:p>
    <w:p w:rsidR="0016362A" w:rsidRPr="00A847C6" w:rsidRDefault="00A847C6" w:rsidP="00A847C6">
      <w:pPr>
        <w:spacing w:after="0"/>
        <w:ind w:left="993" w:hanging="284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 w:rsidR="00396BE0" w:rsidRPr="00A847C6">
        <w:rPr>
          <w:lang w:val="en-US"/>
        </w:rPr>
        <w:t>What are</w:t>
      </w:r>
      <w:r w:rsidR="0016362A" w:rsidRPr="00A847C6">
        <w:rPr>
          <w:lang w:val="en-US"/>
        </w:rPr>
        <w:t xml:space="preserve"> the resi</w:t>
      </w:r>
      <w:r w:rsidR="009F1412" w:rsidRPr="00A847C6">
        <w:rPr>
          <w:lang w:val="en-US"/>
        </w:rPr>
        <w:t xml:space="preserve">duals in question 1, if </w:t>
      </w:r>
      <w:r w:rsidR="00396BE0" w:rsidRPr="00A847C6">
        <w:rPr>
          <w:lang w:val="en-US"/>
        </w:rPr>
        <w:t xml:space="preserve">the experimental data are </w:t>
      </w:r>
      <w:proofErr w:type="gramStart"/>
      <w:r w:rsidR="003A5257" w:rsidRPr="00A847C6">
        <w:rPr>
          <w:lang w:val="en-US"/>
        </w:rPr>
        <w:t>y(</w:t>
      </w:r>
      <w:proofErr w:type="gramEnd"/>
      <w:r w:rsidR="003A5257" w:rsidRPr="00A847C6">
        <w:rPr>
          <w:lang w:val="en-US"/>
        </w:rPr>
        <w:t>0) = 2</w:t>
      </w:r>
      <w:r w:rsidR="0016362A" w:rsidRPr="00A847C6">
        <w:rPr>
          <w:lang w:val="en-US"/>
        </w:rPr>
        <w:t xml:space="preserve"> ?</w:t>
      </w:r>
    </w:p>
    <w:p w:rsidR="0016362A" w:rsidRDefault="0016362A" w:rsidP="00A847C6">
      <w:pPr>
        <w:pStyle w:val="ListParagraph"/>
        <w:spacing w:after="0"/>
        <w:rPr>
          <w:lang w:val="en-US"/>
        </w:rPr>
      </w:pPr>
    </w:p>
    <w:p w:rsidR="0016362A" w:rsidRPr="00A847C6" w:rsidRDefault="00A847C6" w:rsidP="00A847C6">
      <w:pPr>
        <w:spacing w:after="0"/>
        <w:ind w:left="720" w:hanging="360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 w:rsidR="0016362A" w:rsidRPr="00A847C6">
        <w:rPr>
          <w:lang w:val="en-US"/>
        </w:rPr>
        <w:t>Con</w:t>
      </w:r>
      <w:r w:rsidR="00184B8D" w:rsidRPr="00A847C6">
        <w:rPr>
          <w:lang w:val="en-US"/>
        </w:rPr>
        <w:t>sider again the model in question</w:t>
      </w:r>
      <w:r w:rsidR="0016362A" w:rsidRPr="00A847C6">
        <w:rPr>
          <w:lang w:val="en-US"/>
        </w:rPr>
        <w:t xml:space="preserve"> 1</w:t>
      </w:r>
    </w:p>
    <w:p w:rsidR="0016362A" w:rsidRPr="00A847C6" w:rsidRDefault="00A847C6" w:rsidP="00A847C6">
      <w:pPr>
        <w:spacing w:after="0"/>
        <w:ind w:left="993" w:hanging="295"/>
        <w:jc w:val="both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 w:rsidR="0016362A" w:rsidRPr="00A847C6">
        <w:rPr>
          <w:lang w:val="en-US"/>
        </w:rPr>
        <w:t>What are the reactions?</w:t>
      </w:r>
      <w:r w:rsidR="00396BE0" w:rsidRPr="00A847C6">
        <w:rPr>
          <w:lang w:val="en-US"/>
        </w:rPr>
        <w:t xml:space="preserve"> </w:t>
      </w:r>
      <w:proofErr w:type="gramStart"/>
      <w:r w:rsidR="00396BE0" w:rsidRPr="00A847C6">
        <w:rPr>
          <w:lang w:val="en-US"/>
        </w:rPr>
        <w:t>Or</w:t>
      </w:r>
      <w:proofErr w:type="gramEnd"/>
      <w:r w:rsidR="00396BE0" w:rsidRPr="00A847C6">
        <w:rPr>
          <w:lang w:val="en-US"/>
        </w:rPr>
        <w:t>, alternatively, what is the interaction graph?</w:t>
      </w:r>
    </w:p>
    <w:p w:rsidR="008E66FF" w:rsidRPr="00A847C6" w:rsidRDefault="00A847C6" w:rsidP="00A847C6">
      <w:pPr>
        <w:spacing w:after="0"/>
        <w:ind w:left="993" w:hanging="295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="008E66FF" w:rsidRPr="00A847C6">
        <w:rPr>
          <w:lang w:val="en-US"/>
        </w:rPr>
        <w:t xml:space="preserve">What changes if the </w:t>
      </w:r>
      <w:r w:rsidR="003A5257" w:rsidRPr="00A847C6">
        <w:rPr>
          <w:lang w:val="en-US"/>
        </w:rPr>
        <w:t>k3</w:t>
      </w:r>
      <w:r w:rsidR="009F1412" w:rsidRPr="00A847C6">
        <w:rPr>
          <w:lang w:val="en-US"/>
        </w:rPr>
        <w:t>-</w:t>
      </w:r>
      <w:r w:rsidR="008E66FF" w:rsidRPr="00A847C6">
        <w:rPr>
          <w:lang w:val="en-US"/>
        </w:rPr>
        <w:t>reaction no</w:t>
      </w:r>
      <w:r w:rsidR="009F1412" w:rsidRPr="00A847C6">
        <w:rPr>
          <w:lang w:val="en-US"/>
        </w:rPr>
        <w:t>w</w:t>
      </w:r>
      <w:r w:rsidR="008E66FF" w:rsidRPr="00A847C6">
        <w:rPr>
          <w:lang w:val="en-US"/>
        </w:rPr>
        <w:t xml:space="preserve"> </w:t>
      </w:r>
      <w:r w:rsidR="00396BE0" w:rsidRPr="00A847C6">
        <w:rPr>
          <w:lang w:val="en-US"/>
        </w:rPr>
        <w:t xml:space="preserve">allows for </w:t>
      </w:r>
      <w:r w:rsidR="006005A8" w:rsidRPr="00A847C6">
        <w:rPr>
          <w:lang w:val="en-US"/>
        </w:rPr>
        <w:t>a saturation of the rate</w:t>
      </w:r>
      <w:r w:rsidR="008E66FF" w:rsidRPr="00A847C6">
        <w:rPr>
          <w:lang w:val="en-US"/>
        </w:rPr>
        <w:t>?</w:t>
      </w:r>
    </w:p>
    <w:p w:rsidR="008E66FF" w:rsidRDefault="008E66FF" w:rsidP="00A847C6">
      <w:pPr>
        <w:pStyle w:val="ListParagraph"/>
        <w:spacing w:after="0"/>
        <w:ind w:left="1080"/>
        <w:rPr>
          <w:lang w:val="en-US"/>
        </w:rPr>
      </w:pPr>
    </w:p>
    <w:p w:rsidR="008E66FF" w:rsidRPr="00A847C6" w:rsidRDefault="00A847C6" w:rsidP="00A847C6">
      <w:pPr>
        <w:spacing w:after="0"/>
        <w:ind w:left="720" w:hanging="360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 w:rsidR="008E66FF" w:rsidRPr="00A847C6">
        <w:rPr>
          <w:lang w:val="en-US"/>
        </w:rPr>
        <w:t>Optimization and tests</w:t>
      </w:r>
    </w:p>
    <w:p w:rsidR="008E66FF" w:rsidRPr="00A847C6" w:rsidRDefault="00A847C6" w:rsidP="00A847C6">
      <w:pPr>
        <w:spacing w:after="0"/>
        <w:ind w:left="993" w:hanging="295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 w:rsidR="008E66FF" w:rsidRPr="00A847C6">
        <w:rPr>
          <w:lang w:val="en-US"/>
        </w:rPr>
        <w:t>Wha</w:t>
      </w:r>
      <w:r w:rsidR="009F1412" w:rsidRPr="00A847C6">
        <w:rPr>
          <w:lang w:val="en-US"/>
        </w:rPr>
        <w:t>t is the difference between the input to a model and the input to an optimization</w:t>
      </w:r>
      <w:r w:rsidR="008E66FF" w:rsidRPr="00A847C6">
        <w:rPr>
          <w:lang w:val="en-US"/>
        </w:rPr>
        <w:t xml:space="preserve"> algorithm?</w:t>
      </w:r>
    </w:p>
    <w:p w:rsidR="008E66FF" w:rsidRPr="00A847C6" w:rsidRDefault="00A847C6" w:rsidP="00A847C6">
      <w:pPr>
        <w:spacing w:after="0"/>
        <w:ind w:left="993" w:hanging="295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="008E66FF" w:rsidRPr="00A847C6">
        <w:rPr>
          <w:lang w:val="en-US"/>
        </w:rPr>
        <w:t xml:space="preserve">What is the null hypothesis of a </w:t>
      </w:r>
      <w:r w:rsidR="003A5257" w:rsidRPr="00A847C6">
        <w:rPr>
          <w:lang w:val="en-US"/>
        </w:rPr>
        <w:t>whiteness</w:t>
      </w:r>
      <w:r w:rsidR="008E66FF" w:rsidRPr="00A847C6">
        <w:rPr>
          <w:lang w:val="en-US"/>
        </w:rPr>
        <w:t xml:space="preserve"> test?</w:t>
      </w:r>
    </w:p>
    <w:p w:rsidR="008E66FF" w:rsidRPr="00A847C6" w:rsidRDefault="00A847C6" w:rsidP="00A847C6">
      <w:pPr>
        <w:spacing w:after="0"/>
        <w:ind w:left="993" w:hanging="295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 w:rsidR="008E66FF" w:rsidRPr="00A847C6">
        <w:rPr>
          <w:lang w:val="en-US"/>
        </w:rPr>
        <w:t>What happens i</w:t>
      </w:r>
      <w:r w:rsidR="009F1412" w:rsidRPr="00A847C6">
        <w:rPr>
          <w:lang w:val="en-US"/>
        </w:rPr>
        <w:t xml:space="preserve">f you do not reject a </w:t>
      </w:r>
      <w:r w:rsidR="003A5257" w:rsidRPr="00A847C6">
        <w:rPr>
          <w:lang w:val="en-US"/>
        </w:rPr>
        <w:t>chi-square</w:t>
      </w:r>
      <w:r w:rsidR="008E66FF" w:rsidRPr="00A847C6">
        <w:rPr>
          <w:lang w:val="en-US"/>
        </w:rPr>
        <w:t xml:space="preserve"> test?</w:t>
      </w:r>
    </w:p>
    <w:p w:rsidR="008E66FF" w:rsidRDefault="008E66FF" w:rsidP="00A847C6">
      <w:pPr>
        <w:pStyle w:val="ListParagraph"/>
        <w:spacing w:after="0"/>
        <w:ind w:left="1080"/>
        <w:rPr>
          <w:lang w:val="en-US"/>
        </w:rPr>
      </w:pPr>
    </w:p>
    <w:p w:rsidR="008E66FF" w:rsidRPr="00A847C6" w:rsidRDefault="00A847C6" w:rsidP="00A847C6">
      <w:pPr>
        <w:spacing w:after="0"/>
        <w:ind w:left="720" w:hanging="360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 w:rsidR="008E66FF" w:rsidRPr="00A847C6">
        <w:rPr>
          <w:lang w:val="en-US"/>
        </w:rPr>
        <w:t xml:space="preserve">  Closing the loop</w:t>
      </w:r>
    </w:p>
    <w:p w:rsidR="008E66FF" w:rsidRPr="00A847C6" w:rsidRDefault="00A847C6" w:rsidP="00A847C6">
      <w:pPr>
        <w:spacing w:after="0"/>
        <w:ind w:left="993" w:hanging="284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 w:rsidR="008E66FF" w:rsidRPr="00A847C6">
        <w:rPr>
          <w:lang w:val="en-US"/>
        </w:rPr>
        <w:t xml:space="preserve">A core prediction </w:t>
      </w:r>
      <w:proofErr w:type="gramStart"/>
      <w:r w:rsidR="006005A8" w:rsidRPr="00A847C6">
        <w:rPr>
          <w:lang w:val="en-US"/>
        </w:rPr>
        <w:t>has been</w:t>
      </w:r>
      <w:r w:rsidR="008E66FF" w:rsidRPr="00A847C6">
        <w:rPr>
          <w:lang w:val="en-US"/>
        </w:rPr>
        <w:t xml:space="preserve"> tested</w:t>
      </w:r>
      <w:proofErr w:type="gramEnd"/>
      <w:r w:rsidR="008E66FF" w:rsidRPr="00A847C6">
        <w:rPr>
          <w:lang w:val="en-US"/>
        </w:rPr>
        <w:t xml:space="preserve"> experimentally, and the experiment shows that a value outside the predicted interv</w:t>
      </w:r>
      <w:r w:rsidR="006005A8" w:rsidRPr="00A847C6">
        <w:rPr>
          <w:lang w:val="en-US"/>
        </w:rPr>
        <w:t>al has been</w:t>
      </w:r>
      <w:r w:rsidR="008E66FF" w:rsidRPr="00A847C6">
        <w:rPr>
          <w:lang w:val="en-US"/>
        </w:rPr>
        <w:t xml:space="preserve"> obtained. What can we then conclude? How would that be different if the prediction </w:t>
      </w:r>
      <w:proofErr w:type="gramStart"/>
      <w:r w:rsidR="008E66FF" w:rsidRPr="00A847C6">
        <w:rPr>
          <w:lang w:val="en-US"/>
        </w:rPr>
        <w:t>was not known</w:t>
      </w:r>
      <w:proofErr w:type="gramEnd"/>
      <w:r w:rsidR="008E66FF" w:rsidRPr="00A847C6">
        <w:rPr>
          <w:lang w:val="en-US"/>
        </w:rPr>
        <w:t xml:space="preserve"> to be a core prediction?</w:t>
      </w:r>
    </w:p>
    <w:p w:rsidR="008E66FF" w:rsidRPr="00A847C6" w:rsidRDefault="00A847C6" w:rsidP="00A847C6">
      <w:pPr>
        <w:spacing w:after="0"/>
        <w:ind w:left="993" w:hanging="284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="008E66FF" w:rsidRPr="00A847C6">
        <w:rPr>
          <w:lang w:val="en-US"/>
        </w:rPr>
        <w:t xml:space="preserve">You have two models that are acceptable given the current data. How can you use predictions to design an experiment that </w:t>
      </w:r>
      <w:r w:rsidR="008E66FF" w:rsidRPr="00A847C6">
        <w:rPr>
          <w:i/>
          <w:lang w:val="en-US"/>
        </w:rPr>
        <w:t>ensures</w:t>
      </w:r>
      <w:r w:rsidR="008E66FF" w:rsidRPr="00A847C6">
        <w:rPr>
          <w:lang w:val="en-US"/>
        </w:rPr>
        <w:t xml:space="preserve"> that a new experiment will be able to distinguish between the models? </w:t>
      </w:r>
    </w:p>
    <w:p w:rsidR="00396BE0" w:rsidRPr="008D1C67" w:rsidRDefault="00A847C6" w:rsidP="008D1C67">
      <w:pPr>
        <w:spacing w:after="0"/>
        <w:ind w:left="993" w:hanging="284"/>
        <w:rPr>
          <w:lang w:val="en-US"/>
        </w:rPr>
      </w:pPr>
      <w:r w:rsidRPr="00396BE0">
        <w:rPr>
          <w:lang w:val="en-US"/>
        </w:rPr>
        <w:t>c)</w:t>
      </w:r>
      <w:r w:rsidRPr="00396BE0">
        <w:rPr>
          <w:lang w:val="en-US"/>
        </w:rPr>
        <w:tab/>
      </w:r>
      <w:r w:rsidR="009F1412" w:rsidRPr="00A847C6">
        <w:rPr>
          <w:lang w:val="en-US"/>
        </w:rPr>
        <w:t xml:space="preserve">Is it better to have a </w:t>
      </w:r>
      <w:proofErr w:type="gramStart"/>
      <w:r w:rsidR="009F1412" w:rsidRPr="00A847C6">
        <w:rPr>
          <w:lang w:val="en-US"/>
        </w:rPr>
        <w:t>well-determined</w:t>
      </w:r>
      <w:proofErr w:type="gramEnd"/>
      <w:r w:rsidR="009F1412" w:rsidRPr="00A847C6">
        <w:rPr>
          <w:lang w:val="en-US"/>
        </w:rPr>
        <w:t xml:space="preserve"> or an undetermined prediction when trying to convince</w:t>
      </w:r>
      <w:r w:rsidR="001C0578" w:rsidRPr="00A847C6">
        <w:rPr>
          <w:lang w:val="en-US"/>
        </w:rPr>
        <w:t xml:space="preserve"> a biologist to collect</w:t>
      </w:r>
      <w:r w:rsidR="009F1412" w:rsidRPr="00A847C6">
        <w:rPr>
          <w:lang w:val="en-US"/>
        </w:rPr>
        <w:t xml:space="preserve"> experimental measurement</w:t>
      </w:r>
      <w:r w:rsidR="001C0578" w:rsidRPr="00A847C6">
        <w:rPr>
          <w:lang w:val="en-US"/>
        </w:rPr>
        <w:t>s</w:t>
      </w:r>
      <w:r w:rsidR="009F1412" w:rsidRPr="00A847C6">
        <w:rPr>
          <w:lang w:val="en-US"/>
        </w:rPr>
        <w:t xml:space="preserve"> of that prediction</w:t>
      </w:r>
      <w:r w:rsidR="00396BE0" w:rsidRPr="00A847C6">
        <w:rPr>
          <w:lang w:val="en-US"/>
        </w:rPr>
        <w:t>? Motivate your answer.</w:t>
      </w:r>
    </w:p>
    <w:p w:rsidR="008E66FF" w:rsidRDefault="008E66FF" w:rsidP="00A847C6">
      <w:pPr>
        <w:pStyle w:val="ListParagraph"/>
        <w:spacing w:before="240" w:after="0"/>
        <w:ind w:left="1077"/>
        <w:rPr>
          <w:lang w:val="en-US"/>
        </w:rPr>
      </w:pPr>
      <w:r>
        <w:rPr>
          <w:lang w:val="en-US"/>
        </w:rPr>
        <w:t>Good luck!</w:t>
      </w:r>
    </w:p>
    <w:p w:rsidR="008D1C67" w:rsidRPr="00332071" w:rsidRDefault="008E66FF" w:rsidP="00332071">
      <w:pPr>
        <w:pStyle w:val="ListParagraph"/>
        <w:spacing w:before="120" w:after="0"/>
        <w:ind w:left="1077"/>
        <w:rPr>
          <w:lang w:val="en-US"/>
        </w:rPr>
      </w:pPr>
      <w:r>
        <w:rPr>
          <w:lang w:val="en-US"/>
        </w:rPr>
        <w:t xml:space="preserve">Gunnar </w:t>
      </w:r>
      <w:bookmarkStart w:id="0" w:name="_GoBack"/>
      <w:bookmarkEnd w:id="0"/>
    </w:p>
    <w:sectPr w:rsidR="008D1C67" w:rsidRPr="003320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3B" w:rsidRDefault="00F45C3B" w:rsidP="008D1C67">
      <w:pPr>
        <w:spacing w:after="0" w:line="240" w:lineRule="auto"/>
      </w:pPr>
      <w:r>
        <w:separator/>
      </w:r>
    </w:p>
  </w:endnote>
  <w:endnote w:type="continuationSeparator" w:id="0">
    <w:p w:rsidR="00F45C3B" w:rsidRDefault="00F45C3B" w:rsidP="008D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3B" w:rsidRDefault="00F45C3B" w:rsidP="008D1C67">
      <w:pPr>
        <w:spacing w:after="0" w:line="240" w:lineRule="auto"/>
      </w:pPr>
      <w:r>
        <w:separator/>
      </w:r>
    </w:p>
  </w:footnote>
  <w:footnote w:type="continuationSeparator" w:id="0">
    <w:p w:rsidR="00F45C3B" w:rsidRDefault="00F45C3B" w:rsidP="008D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542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1C67" w:rsidRDefault="008D1C67">
        <w:pPr>
          <w:pStyle w:val="Header"/>
          <w:jc w:val="right"/>
        </w:pPr>
        <w:r>
          <w:t xml:space="preserve">Dugga-ID: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0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1C67" w:rsidRDefault="008D1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4D3"/>
    <w:multiLevelType w:val="hybridMultilevel"/>
    <w:tmpl w:val="03C4B510"/>
    <w:lvl w:ilvl="0" w:tplc="6BEA86D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23DB5"/>
    <w:multiLevelType w:val="hybridMultilevel"/>
    <w:tmpl w:val="EE24933E"/>
    <w:lvl w:ilvl="0" w:tplc="F3500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27A6"/>
    <w:multiLevelType w:val="hybridMultilevel"/>
    <w:tmpl w:val="8DC069F4"/>
    <w:lvl w:ilvl="0" w:tplc="27EC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E0612"/>
    <w:multiLevelType w:val="hybridMultilevel"/>
    <w:tmpl w:val="686457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24E24"/>
    <w:multiLevelType w:val="hybridMultilevel"/>
    <w:tmpl w:val="8484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220A"/>
    <w:multiLevelType w:val="hybridMultilevel"/>
    <w:tmpl w:val="24BA3DAA"/>
    <w:lvl w:ilvl="0" w:tplc="41F00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668EE"/>
    <w:multiLevelType w:val="hybridMultilevel"/>
    <w:tmpl w:val="2B0CBB74"/>
    <w:lvl w:ilvl="0" w:tplc="EC668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2A"/>
    <w:rsid w:val="0016362A"/>
    <w:rsid w:val="00184B8D"/>
    <w:rsid w:val="001B0B56"/>
    <w:rsid w:val="001C0578"/>
    <w:rsid w:val="00332071"/>
    <w:rsid w:val="0038564B"/>
    <w:rsid w:val="00396BE0"/>
    <w:rsid w:val="003A5257"/>
    <w:rsid w:val="003E4E9F"/>
    <w:rsid w:val="005565EA"/>
    <w:rsid w:val="006005A8"/>
    <w:rsid w:val="008D1C67"/>
    <w:rsid w:val="008E66FF"/>
    <w:rsid w:val="009221B2"/>
    <w:rsid w:val="009307DE"/>
    <w:rsid w:val="009D6332"/>
    <w:rsid w:val="009F1412"/>
    <w:rsid w:val="00A14351"/>
    <w:rsid w:val="00A151B8"/>
    <w:rsid w:val="00A847C6"/>
    <w:rsid w:val="00C23C35"/>
    <w:rsid w:val="00D12E4D"/>
    <w:rsid w:val="00D835E3"/>
    <w:rsid w:val="00DA5A06"/>
    <w:rsid w:val="00E6537D"/>
    <w:rsid w:val="00F45C3B"/>
    <w:rsid w:val="00F73CC9"/>
    <w:rsid w:val="00FB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ED64"/>
  <w15:docId w15:val="{972E2A7E-C4DF-4957-A956-FBD80997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67"/>
  </w:style>
  <w:style w:type="paragraph" w:styleId="Footer">
    <w:name w:val="footer"/>
    <w:basedOn w:val="Normal"/>
    <w:link w:val="FooterChar"/>
    <w:uiPriority w:val="99"/>
    <w:unhideWhenUsed/>
    <w:rsid w:val="008D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67"/>
  </w:style>
  <w:style w:type="paragraph" w:styleId="BalloonText">
    <w:name w:val="Balloon Text"/>
    <w:basedOn w:val="Normal"/>
    <w:link w:val="BalloonTextChar"/>
    <w:uiPriority w:val="99"/>
    <w:semiHidden/>
    <w:unhideWhenUsed/>
    <w:rsid w:val="008D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89F2F05F-227F-42DA-A54A-750F8DE16D29}"/>
</file>

<file path=customXml/itemProps2.xml><?xml version="1.0" encoding="utf-8"?>
<ds:datastoreItem xmlns:ds="http://schemas.openxmlformats.org/officeDocument/2006/customXml" ds:itemID="{58E427E6-66F5-4E81-BF28-F4263808A2DD}"/>
</file>

<file path=customXml/itemProps3.xml><?xml version="1.0" encoding="utf-8"?>
<ds:datastoreItem xmlns:ds="http://schemas.openxmlformats.org/officeDocument/2006/customXml" ds:itemID="{A8912B48-D2BC-43AA-8018-C0BA5BCD1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William Lövfors</cp:lastModifiedBy>
  <cp:revision>3</cp:revision>
  <cp:lastPrinted>2017-02-12T14:27:00Z</cp:lastPrinted>
  <dcterms:created xsi:type="dcterms:W3CDTF">2017-02-12T14:28:00Z</dcterms:created>
  <dcterms:modified xsi:type="dcterms:W3CDTF">2017-02-28T09:55:00Z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